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7A26" w14:textId="77777777" w:rsidR="00AC636B" w:rsidRDefault="00A9292E" w:rsidP="00AC636B">
      <w:pPr>
        <w:jc w:val="center"/>
        <w:rPr>
          <w:b/>
          <w:color w:val="76B531"/>
          <w:sz w:val="36"/>
          <w:szCs w:val="36"/>
        </w:rPr>
      </w:pPr>
      <w:r>
        <w:rPr>
          <w:b/>
          <w:color w:val="76B531"/>
          <w:sz w:val="36"/>
          <w:szCs w:val="36"/>
        </w:rPr>
        <w:t>VIZSGÁLATI</w:t>
      </w:r>
      <w:r w:rsidR="00AC636B">
        <w:rPr>
          <w:b/>
          <w:color w:val="76B531"/>
          <w:sz w:val="36"/>
          <w:szCs w:val="36"/>
        </w:rPr>
        <w:t xml:space="preserve"> JELENTKEZÉSI LAP</w:t>
      </w:r>
    </w:p>
    <w:p w14:paraId="4A40D973" w14:textId="77777777" w:rsidR="00AC636B" w:rsidRDefault="00AC636B" w:rsidP="00AC636B">
      <w:pPr>
        <w:jc w:val="center"/>
        <w:rPr>
          <w:b/>
          <w:color w:val="76B531"/>
          <w:sz w:val="24"/>
          <w:szCs w:val="24"/>
        </w:rPr>
      </w:pPr>
    </w:p>
    <w:p w14:paraId="34E2DBDB" w14:textId="77777777" w:rsidR="00AC636B" w:rsidRDefault="00F72F50" w:rsidP="00F72F50">
      <w:pPr>
        <w:rPr>
          <w:rFonts w:cs="Open Sans"/>
          <w:b/>
          <w:color w:val="663300"/>
        </w:rPr>
      </w:pPr>
      <w:r>
        <w:rPr>
          <w:rFonts w:cs="Open Sans"/>
          <w:b/>
          <w:color w:val="663300"/>
        </w:rPr>
        <w:t xml:space="preserve">          </w:t>
      </w:r>
      <w:r w:rsidR="00AC636B">
        <w:rPr>
          <w:rFonts w:cs="Open Sans"/>
          <w:b/>
          <w:color w:val="663300"/>
        </w:rPr>
        <w:t>Gyermek neve:</w:t>
      </w:r>
      <w:r w:rsidR="00AC636B">
        <w:rPr>
          <w:rFonts w:cs="Open Sans"/>
          <w:b/>
          <w:color w:val="663300"/>
        </w:rPr>
        <w:tab/>
      </w:r>
      <w:r w:rsidR="00AC636B">
        <w:rPr>
          <w:rFonts w:cs="Open Sans"/>
          <w:b/>
          <w:color w:val="663300"/>
        </w:rPr>
        <w:tab/>
        <w:t>……………………………………………………………………………………</w:t>
      </w:r>
    </w:p>
    <w:p w14:paraId="7E193A8B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Születési helye, ideje:</w:t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  <w:r>
        <w:rPr>
          <w:rFonts w:ascii="Garamond" w:hAnsi="Garamond" w:cs="Open Sans"/>
          <w:color w:val="663300"/>
          <w:sz w:val="22"/>
          <w:szCs w:val="22"/>
        </w:rPr>
        <w:tab/>
      </w:r>
    </w:p>
    <w:p w14:paraId="28E7EC78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Szülő/szülők neve:</w:t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</w:p>
    <w:p w14:paraId="646788BD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Telefonszáma:</w:t>
      </w:r>
      <w:r>
        <w:rPr>
          <w:rFonts w:ascii="Garamond" w:hAnsi="Garamond" w:cs="Open Sans"/>
          <w:color w:val="663300"/>
          <w:sz w:val="22"/>
          <w:szCs w:val="22"/>
        </w:rPr>
        <w:tab/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</w:p>
    <w:p w14:paraId="72F5AFFF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E-mail cím:</w:t>
      </w:r>
      <w:r>
        <w:rPr>
          <w:rFonts w:ascii="Garamond" w:hAnsi="Garamond" w:cs="Open Sans"/>
          <w:color w:val="663300"/>
          <w:sz w:val="22"/>
          <w:szCs w:val="22"/>
        </w:rPr>
        <w:tab/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</w:p>
    <w:p w14:paraId="566DB4B5" w14:textId="77777777" w:rsidR="00863091" w:rsidRDefault="00863091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proofErr w:type="gramStart"/>
      <w:r>
        <w:rPr>
          <w:rFonts w:ascii="Garamond" w:hAnsi="Garamond" w:cs="Open Sans"/>
          <w:color w:val="663300"/>
          <w:sz w:val="22"/>
          <w:szCs w:val="22"/>
        </w:rPr>
        <w:t xml:space="preserve">Lakcím:   </w:t>
      </w:r>
      <w:proofErr w:type="gramEnd"/>
      <w:r>
        <w:rPr>
          <w:rFonts w:ascii="Garamond" w:hAnsi="Garamond" w:cs="Open Sans"/>
          <w:color w:val="663300"/>
          <w:sz w:val="22"/>
          <w:szCs w:val="22"/>
        </w:rPr>
        <w:t xml:space="preserve">                       ……………………………………………………………………………………. </w:t>
      </w:r>
    </w:p>
    <w:p w14:paraId="49BA7352" w14:textId="77777777" w:rsidR="00AC636B" w:rsidRDefault="00AC636B" w:rsidP="00AC636B">
      <w:r>
        <w:t>Van-e a gyermeknek allergiája (ha igen, mire) vagy valamilyen más egészségügyi problémája?</w:t>
      </w:r>
    </w:p>
    <w:p w14:paraId="10E6FC64" w14:textId="77777777" w:rsidR="00AC636B" w:rsidRDefault="00AC636B" w:rsidP="00AC636B">
      <w:r>
        <w:t>………………………………………………………………………………………………………………………………</w:t>
      </w:r>
    </w:p>
    <w:p w14:paraId="086D3583" w14:textId="77777777" w:rsidR="00AC636B" w:rsidRDefault="00A9292E" w:rsidP="00AC636B">
      <w:r>
        <w:t xml:space="preserve">Kérjük, röviden írja le a vizsgálatkérés </w:t>
      </w:r>
      <w:proofErr w:type="gramStart"/>
      <w:r>
        <w:t>okát!</w:t>
      </w:r>
      <w:r w:rsidR="00AC636B">
        <w:t>:</w:t>
      </w:r>
      <w:proofErr w:type="gramEnd"/>
    </w:p>
    <w:p w14:paraId="60AAAA5F" w14:textId="77777777" w:rsidR="00AC636B" w:rsidRDefault="00AC636B" w:rsidP="00A9292E">
      <w:pPr>
        <w:spacing w:line="480" w:lineRule="auto"/>
      </w:pPr>
      <w:r>
        <w:t>……………………………………………………………………………………………………………………………</w:t>
      </w:r>
      <w:r w:rsidR="00A929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56D8CE" w14:textId="77777777" w:rsidR="00AC636B" w:rsidRPr="00130873" w:rsidRDefault="00AC636B" w:rsidP="00AC636B">
      <w:pPr>
        <w:ind w:firstLine="708"/>
        <w:rPr>
          <w:rFonts w:cs="Open Sans"/>
          <w:sz w:val="20"/>
          <w:szCs w:val="20"/>
        </w:rPr>
      </w:pPr>
      <w:r>
        <w:rPr>
          <w:b/>
          <w:noProof/>
          <w:color w:val="92D050"/>
          <w:sz w:val="44"/>
          <w:szCs w:val="44"/>
          <w:lang w:eastAsia="hu-HU"/>
        </w:rPr>
        <w:t xml:space="preserve">                               </w:t>
      </w:r>
      <w:r w:rsidRPr="003212A8">
        <w:rPr>
          <w:rFonts w:cs="Open Sans"/>
        </w:rPr>
        <w:t xml:space="preserve"> </w:t>
      </w:r>
      <w:r w:rsidRPr="00130873">
        <w:rPr>
          <w:rFonts w:cs="Open Sans"/>
          <w:sz w:val="20"/>
          <w:szCs w:val="20"/>
        </w:rPr>
        <w:t xml:space="preserve">Kérjük, x-je be a megfelelőt: </w:t>
      </w:r>
    </w:p>
    <w:p w14:paraId="34C80598" w14:textId="77777777" w:rsidR="00AC636B" w:rsidRPr="00130873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right="566"/>
        <w:jc w:val="both"/>
        <w:rPr>
          <w:rFonts w:ascii="Garamond" w:hAnsi="Garamond" w:cs="Open Sans"/>
          <w:sz w:val="20"/>
          <w:szCs w:val="20"/>
        </w:rPr>
      </w:pPr>
      <w:r w:rsidRPr="00130873">
        <w:rPr>
          <w:rFonts w:ascii="Garamond" w:hAnsi="Garamond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CB949" wp14:editId="5A6D0C3F">
                <wp:simplePos x="0" y="0"/>
                <wp:positionH relativeFrom="column">
                  <wp:posOffset>3326130</wp:posOffset>
                </wp:positionH>
                <wp:positionV relativeFrom="paragraph">
                  <wp:posOffset>294005</wp:posOffset>
                </wp:positionV>
                <wp:extent cx="219075" cy="209550"/>
                <wp:effectExtent l="9525" t="11430" r="9525" b="762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AE02" id="Téglalap 5" o:spid="_x0000_s1026" style="position:absolute;margin-left:261.9pt;margin-top:23.1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"/>
            </w:pict>
          </mc:Fallback>
        </mc:AlternateContent>
      </w:r>
      <w:r w:rsidRPr="00130873">
        <w:rPr>
          <w:rFonts w:ascii="Garamond" w:hAnsi="Garamond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A7DA" wp14:editId="36E31D4E">
                <wp:simplePos x="0" y="0"/>
                <wp:positionH relativeFrom="column">
                  <wp:posOffset>2021205</wp:posOffset>
                </wp:positionH>
                <wp:positionV relativeFrom="paragraph">
                  <wp:posOffset>303530</wp:posOffset>
                </wp:positionV>
                <wp:extent cx="219075" cy="209550"/>
                <wp:effectExtent l="9525" t="11430" r="9525" b="762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93BB" id="Téglalap 4" o:spid="_x0000_s1026" style="position:absolute;margin-left:159.15pt;margin-top:23.9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"/>
            </w:pict>
          </mc:Fallback>
        </mc:AlternateContent>
      </w:r>
      <w:r w:rsidRPr="00130873">
        <w:rPr>
          <w:rFonts w:ascii="Garamond" w:hAnsi="Garamond" w:cs="Open Sans"/>
          <w:sz w:val="20"/>
          <w:szCs w:val="20"/>
        </w:rPr>
        <w:t>e-mailben szeretnék értesülni a Bölcs Bagoly Tanulóház &amp; Gyermekközpont aktuális programjairól, ajánlatairól.</w:t>
      </w:r>
      <w:r w:rsidRPr="00130873">
        <w:rPr>
          <w:rFonts w:ascii="Garamond" w:hAnsi="Garamond" w:cs="Open Sans"/>
          <w:noProof/>
          <w:sz w:val="20"/>
          <w:szCs w:val="20"/>
        </w:rPr>
        <w:t xml:space="preserve"> </w:t>
      </w:r>
    </w:p>
    <w:p w14:paraId="788B58E1" w14:textId="77777777" w:rsidR="00AC636B" w:rsidRPr="00130873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3540" w:right="566" w:firstLine="141"/>
        <w:jc w:val="both"/>
        <w:rPr>
          <w:rFonts w:cs="Comic Sans MS"/>
          <w:sz w:val="20"/>
          <w:szCs w:val="20"/>
        </w:rPr>
      </w:pPr>
      <w:r w:rsidRPr="00130873">
        <w:rPr>
          <w:rFonts w:ascii="Garamond" w:hAnsi="Garamond" w:cs="Open Sans"/>
          <w:sz w:val="20"/>
          <w:szCs w:val="20"/>
        </w:rPr>
        <w:t>igen</w:t>
      </w:r>
      <w:r w:rsidRPr="00130873">
        <w:rPr>
          <w:rFonts w:ascii="Garamond" w:hAnsi="Garamond" w:cs="Open Sans"/>
          <w:sz w:val="20"/>
          <w:szCs w:val="20"/>
        </w:rPr>
        <w:tab/>
      </w:r>
      <w:r w:rsidRPr="00130873">
        <w:rPr>
          <w:rFonts w:ascii="Garamond" w:hAnsi="Garamond" w:cs="Open Sans"/>
          <w:sz w:val="20"/>
          <w:szCs w:val="20"/>
        </w:rPr>
        <w:tab/>
      </w:r>
      <w:r w:rsidRPr="00130873">
        <w:rPr>
          <w:rFonts w:ascii="Garamond" w:hAnsi="Garamond" w:cs="Open Sans"/>
          <w:sz w:val="20"/>
          <w:szCs w:val="20"/>
        </w:rPr>
        <w:tab/>
        <w:t xml:space="preserve">nem </w:t>
      </w:r>
    </w:p>
    <w:p w14:paraId="14DDA694" w14:textId="77777777" w:rsidR="00AC636B" w:rsidRPr="00130873" w:rsidRDefault="00AC636B" w:rsidP="00AC636B">
      <w:pPr>
        <w:tabs>
          <w:tab w:val="left" w:pos="10206"/>
        </w:tabs>
        <w:jc w:val="both"/>
        <w:rPr>
          <w:rFonts w:cs="Comic Sans MS"/>
          <w:sz w:val="20"/>
          <w:szCs w:val="20"/>
        </w:rPr>
      </w:pPr>
      <w:r w:rsidRPr="00130873">
        <w:rPr>
          <w:rFonts w:cs="Comic Sans MS"/>
          <w:sz w:val="20"/>
          <w:szCs w:val="20"/>
        </w:rPr>
        <w:t xml:space="preserve">Hozzájárulok, hogy a </w:t>
      </w:r>
      <w:r w:rsidRPr="00130873">
        <w:rPr>
          <w:sz w:val="20"/>
          <w:szCs w:val="20"/>
        </w:rPr>
        <w:t xml:space="preserve">Bölcs Bagoly Tanulóház &amp; Gyermekközpont foglalkozásain </w:t>
      </w:r>
      <w:r w:rsidRPr="00130873">
        <w:rPr>
          <w:rFonts w:cs="Comic Sans MS"/>
          <w:sz w:val="20"/>
          <w:szCs w:val="20"/>
        </w:rPr>
        <w:t xml:space="preserve">gyermekemről fénykép, videófelvétel készüljön, azokat a részemre eljuttassák, </w:t>
      </w:r>
      <w:r w:rsidR="00863091" w:rsidRPr="00130873">
        <w:rPr>
          <w:rFonts w:cs="Comic Sans MS"/>
          <w:sz w:val="20"/>
          <w:szCs w:val="20"/>
        </w:rPr>
        <w:t xml:space="preserve">saját </w:t>
      </w:r>
      <w:r w:rsidRPr="00130873">
        <w:rPr>
          <w:rFonts w:cs="Comic Sans MS"/>
          <w:sz w:val="20"/>
          <w:szCs w:val="20"/>
        </w:rPr>
        <w:t xml:space="preserve">közösségi oldalakon közzé tegyék, felhasználják. </w:t>
      </w:r>
    </w:p>
    <w:p w14:paraId="164C328B" w14:textId="77777777" w:rsidR="00AC636B" w:rsidRPr="00130873" w:rsidRDefault="00AC636B" w:rsidP="00AC636B">
      <w:pPr>
        <w:tabs>
          <w:tab w:val="left" w:pos="10206"/>
        </w:tabs>
        <w:jc w:val="center"/>
        <w:rPr>
          <w:sz w:val="20"/>
          <w:szCs w:val="20"/>
        </w:rPr>
      </w:pPr>
      <w:r w:rsidRPr="00F248DA">
        <w:rPr>
          <w:rFonts w:cs="Comic Sans MS"/>
          <w:b/>
        </w:rPr>
        <w:t>IGEN / NEM</w:t>
      </w:r>
      <w:r w:rsidRPr="00F248DA">
        <w:rPr>
          <w:rFonts w:cs="Comic Sans MS"/>
        </w:rPr>
        <w:t xml:space="preserve"> </w:t>
      </w:r>
      <w:r w:rsidRPr="00130873">
        <w:rPr>
          <w:rFonts w:cs="Comic Sans MS"/>
          <w:sz w:val="20"/>
          <w:szCs w:val="20"/>
        </w:rPr>
        <w:t>(megfelelő aláhúzandó)</w:t>
      </w:r>
    </w:p>
    <w:p w14:paraId="043BA982" w14:textId="77777777" w:rsidR="00130873" w:rsidRDefault="00AC636B" w:rsidP="00130873">
      <w:pPr>
        <w:tabs>
          <w:tab w:val="left" w:pos="10206"/>
        </w:tabs>
        <w:jc w:val="center"/>
        <w:rPr>
          <w:rFonts w:cs="Comic Sans MS"/>
        </w:rPr>
      </w:pPr>
      <w:r w:rsidRPr="00130873">
        <w:rPr>
          <w:sz w:val="20"/>
          <w:szCs w:val="20"/>
        </w:rPr>
        <w:t>Beleegyezem, hogy a fenti adatokat a Bölcs Bagoly Tanulóház &amp; Gyermekközpont belső nyilvántartásába feltöltsék. (</w:t>
      </w:r>
      <w:r w:rsidRPr="00130873">
        <w:rPr>
          <w:rFonts w:cs="Comic Sans MS"/>
          <w:sz w:val="20"/>
          <w:szCs w:val="20"/>
        </w:rPr>
        <w:t xml:space="preserve">Az adatok kizárólag a </w:t>
      </w:r>
      <w:r w:rsidRPr="00130873">
        <w:rPr>
          <w:sz w:val="20"/>
          <w:szCs w:val="20"/>
        </w:rPr>
        <w:t xml:space="preserve">Bölcs Bagoly Tanulóház &amp; Gyermekközponton </w:t>
      </w:r>
      <w:r w:rsidRPr="00130873">
        <w:rPr>
          <w:rFonts w:cs="Comic Sans MS"/>
          <w:sz w:val="20"/>
          <w:szCs w:val="20"/>
        </w:rPr>
        <w:t xml:space="preserve">belül kerülnek felhasználásra, </w:t>
      </w:r>
      <w:r w:rsidRPr="00130873">
        <w:rPr>
          <w:sz w:val="20"/>
          <w:szCs w:val="20"/>
        </w:rPr>
        <w:t>azokat tisztességesen, csak meghatározott és törvényes célra tároljuk, és attól eltérő módon nem használjuk fel, harmadik személy részére nem adjuk</w:t>
      </w:r>
      <w:r w:rsidRPr="00F248DA">
        <w:t xml:space="preserve"> </w:t>
      </w:r>
      <w:r w:rsidRPr="00130873">
        <w:rPr>
          <w:sz w:val="20"/>
          <w:szCs w:val="20"/>
        </w:rPr>
        <w:t xml:space="preserve">tovább.) </w:t>
      </w:r>
      <w:r w:rsidR="00863091" w:rsidRPr="00130873">
        <w:rPr>
          <w:rFonts w:cs="Comic Sans MS"/>
          <w:b/>
          <w:sz w:val="20"/>
          <w:szCs w:val="20"/>
        </w:rPr>
        <w:t xml:space="preserve"> </w:t>
      </w:r>
      <w:r w:rsidR="00863091">
        <w:rPr>
          <w:rFonts w:cs="Comic Sans MS"/>
          <w:b/>
        </w:rPr>
        <w:t xml:space="preserve">      </w:t>
      </w:r>
      <w:r w:rsidR="00130873">
        <w:rPr>
          <w:rFonts w:cs="Comic Sans MS"/>
          <w:b/>
        </w:rPr>
        <w:t xml:space="preserve">   </w:t>
      </w:r>
      <w:r w:rsidR="00863091">
        <w:rPr>
          <w:rFonts w:cs="Comic Sans MS"/>
          <w:b/>
        </w:rPr>
        <w:t xml:space="preserve">                                        </w:t>
      </w:r>
      <w:r w:rsidR="00130873">
        <w:rPr>
          <w:rFonts w:cs="Comic Sans MS"/>
          <w:b/>
        </w:rPr>
        <w:t xml:space="preserve">                             </w:t>
      </w:r>
      <w:r w:rsidRPr="00F248DA">
        <w:rPr>
          <w:rFonts w:cs="Comic Sans MS"/>
          <w:b/>
        </w:rPr>
        <w:t>IGEN / NEM</w:t>
      </w:r>
      <w:r w:rsidRPr="00F248DA">
        <w:rPr>
          <w:rFonts w:cs="Comic Sans MS"/>
        </w:rPr>
        <w:t xml:space="preserve"> (megfelelő aláhúzandó)</w:t>
      </w:r>
    </w:p>
    <w:p w14:paraId="7FE29DBD" w14:textId="77777777" w:rsidR="00AC636B" w:rsidRDefault="00AC636B" w:rsidP="00863091">
      <w:pPr>
        <w:tabs>
          <w:tab w:val="left" w:pos="10206"/>
        </w:tabs>
        <w:jc w:val="both"/>
        <w:rPr>
          <w:b/>
          <w:color w:val="92D050"/>
          <w:sz w:val="28"/>
          <w:szCs w:val="28"/>
        </w:rPr>
      </w:pPr>
      <w:r w:rsidRPr="00274E5A">
        <w:rPr>
          <w:rFonts w:cs="Open Sans"/>
        </w:rPr>
        <w:tab/>
      </w:r>
      <w:r w:rsidRPr="00274E5A">
        <w:rPr>
          <w:rFonts w:cs="Open Sans"/>
        </w:rPr>
        <w:tab/>
      </w:r>
    </w:p>
    <w:p w14:paraId="33CA60BC" w14:textId="77777777" w:rsidR="00AC636B" w:rsidRPr="000F5F9C" w:rsidRDefault="00AC636B" w:rsidP="00AC636B">
      <w:pPr>
        <w:spacing w:line="360" w:lineRule="auto"/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Érd, ……</w:t>
      </w:r>
      <w:r w:rsidRPr="000F5F9C">
        <w:rPr>
          <w:b/>
          <w:color w:val="92D050"/>
          <w:sz w:val="28"/>
          <w:szCs w:val="28"/>
        </w:rPr>
        <w:t>……………………….</w:t>
      </w:r>
      <w:r>
        <w:rPr>
          <w:b/>
          <w:color w:val="92D050"/>
          <w:sz w:val="28"/>
          <w:szCs w:val="28"/>
        </w:rPr>
        <w:t xml:space="preserve">                       ……………………………………….</w:t>
      </w:r>
    </w:p>
    <w:p w14:paraId="75EDD68C" w14:textId="77777777" w:rsidR="00BC1A40" w:rsidRDefault="00AC636B" w:rsidP="00AC636B">
      <w:pPr>
        <w:spacing w:line="360" w:lineRule="auto"/>
        <w:ind w:left="4956" w:firstLine="708"/>
        <w:jc w:val="center"/>
      </w:pPr>
      <w:r w:rsidRPr="000F5F9C">
        <w:rPr>
          <w:b/>
          <w:color w:val="92D050"/>
          <w:sz w:val="28"/>
          <w:szCs w:val="28"/>
        </w:rPr>
        <w:t>szülő aláírása</w:t>
      </w:r>
    </w:p>
    <w:sectPr w:rsidR="00BC1A40" w:rsidSect="009E6EC4">
      <w:headerReference w:type="default" r:id="rId6"/>
      <w:footerReference w:type="default" r:id="rId7"/>
      <w:pgSz w:w="11906" w:h="16838"/>
      <w:pgMar w:top="567" w:right="567" w:bottom="567" w:left="56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DC4D" w14:textId="77777777" w:rsidR="00AD4FEE" w:rsidRDefault="00AD4FEE">
      <w:pPr>
        <w:spacing w:after="0" w:line="240" w:lineRule="auto"/>
      </w:pPr>
      <w:r>
        <w:separator/>
      </w:r>
    </w:p>
  </w:endnote>
  <w:endnote w:type="continuationSeparator" w:id="0">
    <w:p w14:paraId="227FFEFB" w14:textId="77777777" w:rsidR="00AD4FEE" w:rsidRDefault="00AD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502D" w14:textId="77777777" w:rsidR="008A2264" w:rsidRDefault="00AC636B" w:rsidP="009E6EC4">
    <w:pPr>
      <w:pStyle w:val="llb"/>
      <w:ind w:left="-142"/>
    </w:pPr>
    <w:r w:rsidRPr="005505D5">
      <w:rPr>
        <w:noProof/>
        <w:lang w:eastAsia="hu-HU"/>
      </w:rPr>
      <w:drawing>
        <wp:inline distT="0" distB="0" distL="0" distR="0" wp14:anchorId="58F5FBB5" wp14:editId="6FC63255">
          <wp:extent cx="6991350" cy="647700"/>
          <wp:effectExtent l="0" t="0" r="0" b="0"/>
          <wp:docPr id="6" name="Kép 6" descr="lav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av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3CC6" w14:textId="77777777" w:rsidR="00AD4FEE" w:rsidRDefault="00AD4FEE">
      <w:pPr>
        <w:spacing w:after="0" w:line="240" w:lineRule="auto"/>
      </w:pPr>
      <w:r>
        <w:separator/>
      </w:r>
    </w:p>
  </w:footnote>
  <w:footnote w:type="continuationSeparator" w:id="0">
    <w:p w14:paraId="5A12AE74" w14:textId="77777777" w:rsidR="00AD4FEE" w:rsidRDefault="00AD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F809" w14:textId="77777777" w:rsidR="008A2264" w:rsidRDefault="00AC636B" w:rsidP="009E6EC4">
    <w:pPr>
      <w:pStyle w:val="lfej"/>
      <w:ind w:left="-142"/>
    </w:pPr>
    <w:r w:rsidRPr="005505D5">
      <w:rPr>
        <w:noProof/>
        <w:lang w:eastAsia="hu-HU"/>
      </w:rPr>
      <w:drawing>
        <wp:inline distT="0" distB="0" distL="0" distR="0" wp14:anchorId="300CADD8" wp14:editId="71760DA2">
          <wp:extent cx="6991350" cy="1419225"/>
          <wp:effectExtent l="0" t="0" r="0" b="9525"/>
          <wp:docPr id="7" name="Kép 7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6B"/>
    <w:rsid w:val="00130873"/>
    <w:rsid w:val="003202E6"/>
    <w:rsid w:val="0049695F"/>
    <w:rsid w:val="0055598D"/>
    <w:rsid w:val="005A59C9"/>
    <w:rsid w:val="006231CB"/>
    <w:rsid w:val="00723ECE"/>
    <w:rsid w:val="007870E3"/>
    <w:rsid w:val="00863091"/>
    <w:rsid w:val="0094787A"/>
    <w:rsid w:val="00A74161"/>
    <w:rsid w:val="00A9292E"/>
    <w:rsid w:val="00AC636B"/>
    <w:rsid w:val="00AD4FEE"/>
    <w:rsid w:val="00B54353"/>
    <w:rsid w:val="00BC1A40"/>
    <w:rsid w:val="00BC583E"/>
    <w:rsid w:val="00D607C8"/>
    <w:rsid w:val="00D71B0B"/>
    <w:rsid w:val="00D74E32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A01"/>
  <w15:docId w15:val="{D23C54E4-FE81-4B72-BF3C-99BDD4F6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636B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C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36B"/>
    <w:rPr>
      <w:rFonts w:ascii="Garamond" w:eastAsia="Garamond" w:hAnsi="Garamond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AC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636B"/>
    <w:rPr>
      <w:rFonts w:ascii="Garamond" w:eastAsia="Garamond" w:hAnsi="Garamond" w:cs="Times New Roman"/>
    </w:rPr>
  </w:style>
  <w:style w:type="paragraph" w:styleId="NormlWeb">
    <w:name w:val="Normal (Web)"/>
    <w:basedOn w:val="Norml"/>
    <w:uiPriority w:val="99"/>
    <w:unhideWhenUsed/>
    <w:rsid w:val="00AC6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98D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Éva</dc:creator>
  <cp:lastModifiedBy>ACER</cp:lastModifiedBy>
  <cp:revision>2</cp:revision>
  <cp:lastPrinted>2018-08-20T10:26:00Z</cp:lastPrinted>
  <dcterms:created xsi:type="dcterms:W3CDTF">2021-05-07T18:51:00Z</dcterms:created>
  <dcterms:modified xsi:type="dcterms:W3CDTF">2021-05-07T18:51:00Z</dcterms:modified>
</cp:coreProperties>
</file>