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D7" w:rsidRPr="00BD5492" w:rsidRDefault="00BD5492" w:rsidP="00BD5492">
      <w:pPr>
        <w:jc w:val="center"/>
        <w:rPr>
          <w:b/>
        </w:rPr>
      </w:pPr>
      <w:r w:rsidRPr="00BD5492">
        <w:rPr>
          <w:b/>
        </w:rPr>
        <w:t>Nyári táborok</w:t>
      </w:r>
    </w:p>
    <w:p w:rsidR="00BD5492" w:rsidRDefault="00BD5492" w:rsidP="00BD5492">
      <w:pPr>
        <w:jc w:val="center"/>
      </w:pPr>
      <w:r>
        <w:t>ÁLTALÁNOS SZERZŐDÉSI FELTÉTELEK</w:t>
      </w:r>
    </w:p>
    <w:p w:rsidR="00BD5492" w:rsidRDefault="00BD5492" w:rsidP="00BD5492">
      <w:pPr>
        <w:jc w:val="center"/>
      </w:pPr>
    </w:p>
    <w:p w:rsidR="0058003F" w:rsidRPr="00643A41" w:rsidRDefault="0058003F" w:rsidP="00643A41">
      <w:pPr>
        <w:pStyle w:val="Listaszerbekezds"/>
        <w:numPr>
          <w:ilvl w:val="0"/>
          <w:numId w:val="9"/>
        </w:numPr>
        <w:rPr>
          <w:b/>
        </w:rPr>
      </w:pPr>
      <w:r w:rsidRPr="00643A41">
        <w:rPr>
          <w:b/>
        </w:rPr>
        <w:t>A részvétel előfeltételei</w:t>
      </w:r>
    </w:p>
    <w:p w:rsidR="00BD5492" w:rsidRDefault="00BD5492" w:rsidP="00BD5492">
      <w:pPr>
        <w:pStyle w:val="Listaszerbekezds"/>
        <w:numPr>
          <w:ilvl w:val="0"/>
          <w:numId w:val="4"/>
        </w:numPr>
      </w:pPr>
      <w:r>
        <w:t>a táborba a megjelölt életkorú gyermekek jelentkezhetnek</w:t>
      </w:r>
    </w:p>
    <w:p w:rsidR="00643A41" w:rsidRDefault="00BD5492" w:rsidP="00C33409">
      <w:pPr>
        <w:pStyle w:val="Listaszerbekezds"/>
        <w:numPr>
          <w:ilvl w:val="0"/>
          <w:numId w:val="4"/>
        </w:numPr>
      </w:pPr>
      <w:r>
        <w:t xml:space="preserve">a szükséges </w:t>
      </w:r>
      <w:proofErr w:type="gramStart"/>
      <w:r>
        <w:t>dokumentumok</w:t>
      </w:r>
      <w:proofErr w:type="gramEnd"/>
      <w:r w:rsidR="00643A41">
        <w:t>:</w:t>
      </w:r>
      <w:r>
        <w:t xml:space="preserve"> </w:t>
      </w:r>
      <w:r w:rsidR="00566C3D">
        <w:t>J</w:t>
      </w:r>
      <w:r>
        <w:t>elentkezési lap, Ált</w:t>
      </w:r>
      <w:r w:rsidR="0058003F">
        <w:t>a</w:t>
      </w:r>
      <w:r>
        <w:t>lános sze</w:t>
      </w:r>
      <w:r w:rsidR="0058003F">
        <w:t>rz</w:t>
      </w:r>
      <w:r>
        <w:t>ődési feltételek</w:t>
      </w:r>
      <w:r w:rsidR="00643A41">
        <w:t xml:space="preserve"> leadása</w:t>
      </w:r>
    </w:p>
    <w:p w:rsidR="0058003F" w:rsidRDefault="000D6797" w:rsidP="00C33409">
      <w:pPr>
        <w:pStyle w:val="Listaszerbekezds"/>
        <w:numPr>
          <w:ilvl w:val="0"/>
          <w:numId w:val="4"/>
        </w:numPr>
      </w:pPr>
      <w:r>
        <w:t xml:space="preserve">10.000.- Ft előleg után, </w:t>
      </w:r>
      <w:bookmarkStart w:id="0" w:name="_GoBack"/>
      <w:bookmarkEnd w:id="0"/>
      <w:r w:rsidR="0058003F">
        <w:t>a táborozási díj maradéktalan befizetése</w:t>
      </w:r>
    </w:p>
    <w:p w:rsidR="0058003F" w:rsidRDefault="0058003F" w:rsidP="00BD5492">
      <w:pPr>
        <w:pStyle w:val="Listaszerbekezds"/>
        <w:numPr>
          <w:ilvl w:val="0"/>
          <w:numId w:val="4"/>
        </w:numPr>
      </w:pPr>
      <w:r>
        <w:t>megfelelő egészségi állapot, melyet a szülő három napnál nem régebbi nyilatkozattal igazol</w:t>
      </w:r>
    </w:p>
    <w:p w:rsidR="00643A41" w:rsidRDefault="00643A41" w:rsidP="00643A41">
      <w:pPr>
        <w:ind w:left="360"/>
      </w:pPr>
    </w:p>
    <w:p w:rsidR="0058003F" w:rsidRPr="00643A41" w:rsidRDefault="0058003F" w:rsidP="00643A41">
      <w:pPr>
        <w:pStyle w:val="Listaszerbekezds"/>
        <w:numPr>
          <w:ilvl w:val="0"/>
          <w:numId w:val="9"/>
        </w:numPr>
        <w:rPr>
          <w:b/>
        </w:rPr>
      </w:pPr>
      <w:r w:rsidRPr="00643A41">
        <w:rPr>
          <w:b/>
        </w:rPr>
        <w:t>A felek jogai és kötelezettségei</w:t>
      </w:r>
    </w:p>
    <w:p w:rsidR="0058003F" w:rsidRDefault="0058003F" w:rsidP="0088656C">
      <w:pPr>
        <w:pStyle w:val="Listaszerbekezds"/>
        <w:numPr>
          <w:ilvl w:val="0"/>
          <w:numId w:val="4"/>
        </w:numPr>
      </w:pPr>
      <w:r>
        <w:t>Szervező köteles a meghirdetett tábort megszervezni (ennek hiányában a tábori díjat visszafizetni)</w:t>
      </w:r>
      <w:r w:rsidR="00643A41">
        <w:t>.</w:t>
      </w:r>
      <w:r w:rsidR="00643A41" w:rsidRPr="00643A41">
        <w:t xml:space="preserve"> </w:t>
      </w:r>
      <w:r w:rsidR="00643A41">
        <w:t>A táborok minimum létszáma 10 fő, ennek hiányában a tábor nem indul.</w:t>
      </w:r>
    </w:p>
    <w:p w:rsidR="004B5C50" w:rsidRDefault="0058003F" w:rsidP="00CE7E6F">
      <w:pPr>
        <w:pStyle w:val="Listaszerbekezds"/>
        <w:numPr>
          <w:ilvl w:val="0"/>
          <w:numId w:val="5"/>
        </w:numPr>
      </w:pPr>
      <w:r>
        <w:t xml:space="preserve">A Szervező jogosult a Szerződést azonnali hatállyal felmondani és a szolgáltatások nyújtását megtagadni, amennyiben: </w:t>
      </w:r>
    </w:p>
    <w:p w:rsidR="004B5C50" w:rsidRDefault="004B5C50" w:rsidP="004B5C50">
      <w:pPr>
        <w:ind w:left="360"/>
      </w:pPr>
      <w:r>
        <w:t xml:space="preserve"> T</w:t>
      </w:r>
      <w:r w:rsidR="0058003F">
        <w:t xml:space="preserve">áborozó a házirendet súlyosan megszegi; </w:t>
      </w:r>
    </w:p>
    <w:p w:rsidR="0058003F" w:rsidRDefault="004B5C50" w:rsidP="004B5C50">
      <w:pPr>
        <w:ind w:left="360"/>
      </w:pPr>
      <w:r>
        <w:t xml:space="preserve"> </w:t>
      </w:r>
      <w:r w:rsidR="0058003F">
        <w:t>Táborozó fenyegető, sértő vagy más</w:t>
      </w:r>
      <w:r>
        <w:t xml:space="preserve"> </w:t>
      </w:r>
      <w:r w:rsidR="0058003F">
        <w:t>elfogadhatatlan viselkedést tanúsít;</w:t>
      </w:r>
    </w:p>
    <w:p w:rsidR="004B5C50" w:rsidRDefault="004B5C50" w:rsidP="004B5C50">
      <w:pPr>
        <w:pStyle w:val="Listaszerbekezds"/>
        <w:numPr>
          <w:ilvl w:val="0"/>
          <w:numId w:val="5"/>
        </w:numPr>
      </w:pPr>
      <w:r>
        <w:t xml:space="preserve">Táborozó köteles követni a táborozás során neki adott utasításokat. Az ezen utasítások betartásának elmulasztásából fakadó sérülésért, vagyoni és nem vagyoni károkért a Táborozó, illetve Törvényes képviselője felelős. </w:t>
      </w:r>
    </w:p>
    <w:p w:rsidR="004B5C50" w:rsidRDefault="004B5C50" w:rsidP="00643A41">
      <w:pPr>
        <w:pStyle w:val="Listaszerbekezds"/>
        <w:numPr>
          <w:ilvl w:val="0"/>
          <w:numId w:val="5"/>
        </w:numPr>
      </w:pPr>
      <w:r>
        <w:t xml:space="preserve">A táborok során használt eszközök és helyiségek nem rendeltetésszerű használatából eredő károkat a kárt okozó Táborozó Törvényes képviselője köteles megtéríteni. Több Táborozó által közösen okozott ilyen kárért az érintett Törvényes képviselők egyetemlegesen felelnek. </w:t>
      </w:r>
    </w:p>
    <w:p w:rsidR="004B5C50" w:rsidRDefault="004B5C50" w:rsidP="00643A41">
      <w:pPr>
        <w:pStyle w:val="Listaszerbekezds"/>
        <w:numPr>
          <w:ilvl w:val="0"/>
          <w:numId w:val="5"/>
        </w:numPr>
      </w:pPr>
      <w:r>
        <w:t xml:space="preserve">Az értékes tárgyak és a készpénz megőrzését Szervező nem vállalja. </w:t>
      </w:r>
    </w:p>
    <w:p w:rsidR="004B5C50" w:rsidRDefault="004B5C50" w:rsidP="00643A41">
      <w:pPr>
        <w:pStyle w:val="Listaszerbekezds"/>
        <w:numPr>
          <w:ilvl w:val="0"/>
          <w:numId w:val="5"/>
        </w:numPr>
      </w:pPr>
      <w:r>
        <w:t xml:space="preserve">Szervező jogosult a táborokon és a tanfolyamokon marketing célokra felhasználásra kerülő fotót és videó felvételt készíteni. </w:t>
      </w:r>
    </w:p>
    <w:p w:rsidR="004B5C50" w:rsidRDefault="004B5C50" w:rsidP="00643A41">
      <w:pPr>
        <w:pStyle w:val="Listaszerbekezds"/>
        <w:numPr>
          <w:ilvl w:val="0"/>
          <w:numId w:val="5"/>
        </w:numPr>
      </w:pPr>
      <w:r>
        <w:t xml:space="preserve">A Tábor az általános munkarend szerinti munkanapokon kerül megszervezésre, az alábbi napirend szerint: </w:t>
      </w:r>
    </w:p>
    <w:p w:rsidR="004B5C50" w:rsidRDefault="004B5C50" w:rsidP="00566C3D">
      <w:pPr>
        <w:ind w:left="708"/>
      </w:pPr>
      <w:r>
        <w:t xml:space="preserve">07:30 - 08:00............Ügyelet </w:t>
      </w:r>
    </w:p>
    <w:p w:rsidR="004B5C50" w:rsidRDefault="004B5C50" w:rsidP="00566C3D">
      <w:pPr>
        <w:ind w:left="708"/>
      </w:pPr>
      <w:r>
        <w:t>08:00 - 08:30............</w:t>
      </w:r>
      <w:r w:rsidR="00643A41">
        <w:t>Táborozók érkezése</w:t>
      </w:r>
    </w:p>
    <w:p w:rsidR="004B5C50" w:rsidRDefault="004B5C50" w:rsidP="00566C3D">
      <w:pPr>
        <w:ind w:left="708"/>
      </w:pPr>
      <w:r>
        <w:t xml:space="preserve">08:30 - 09:30............I. foglalkozás </w:t>
      </w:r>
    </w:p>
    <w:p w:rsidR="004B5C50" w:rsidRDefault="004B5C50" w:rsidP="00566C3D">
      <w:pPr>
        <w:ind w:left="708"/>
      </w:pPr>
      <w:r>
        <w:t>09.30 – 10.00…………. Tízórai</w:t>
      </w:r>
    </w:p>
    <w:p w:rsidR="004B5C50" w:rsidRDefault="004B5C50" w:rsidP="00566C3D">
      <w:pPr>
        <w:ind w:left="708"/>
      </w:pPr>
      <w:r>
        <w:t xml:space="preserve">10:00 - 12:00............Délelőtti program (II. foglalkozás, levegőzés, szabadjáték) </w:t>
      </w:r>
    </w:p>
    <w:p w:rsidR="004B5C50" w:rsidRDefault="004B5C50" w:rsidP="00566C3D">
      <w:pPr>
        <w:ind w:left="708"/>
      </w:pPr>
      <w:r>
        <w:t xml:space="preserve">12:00 - 13:00............Ebéd </w:t>
      </w:r>
    </w:p>
    <w:p w:rsidR="004B5C50" w:rsidRDefault="004B5C50" w:rsidP="00566C3D">
      <w:pPr>
        <w:ind w:left="708"/>
      </w:pPr>
      <w:r>
        <w:t>13.00 – 14.00………… Csendespihenő</w:t>
      </w:r>
    </w:p>
    <w:p w:rsidR="004B5C50" w:rsidRDefault="004B5C50" w:rsidP="00566C3D">
      <w:pPr>
        <w:ind w:left="708"/>
      </w:pPr>
      <w:r>
        <w:t xml:space="preserve">14:00 - 15:30............Délutáni program </w:t>
      </w:r>
      <w:proofErr w:type="gramStart"/>
      <w:r>
        <w:t>( III.</w:t>
      </w:r>
      <w:proofErr w:type="gramEnd"/>
      <w:r>
        <w:t xml:space="preserve"> program )</w:t>
      </w:r>
    </w:p>
    <w:p w:rsidR="004B5C50" w:rsidRDefault="004B5C50" w:rsidP="00566C3D">
      <w:pPr>
        <w:ind w:left="708"/>
      </w:pPr>
      <w:r>
        <w:t xml:space="preserve">15:30 - 16:00............Uzsonna </w:t>
      </w:r>
    </w:p>
    <w:p w:rsidR="004B5C50" w:rsidRDefault="004B5C50" w:rsidP="00566C3D">
      <w:pPr>
        <w:ind w:left="708"/>
      </w:pPr>
      <w:r>
        <w:t xml:space="preserve">16.00 - 16:30............Táborozók átadása a Törvényes képviselőknek, szabad játék </w:t>
      </w:r>
    </w:p>
    <w:p w:rsidR="004B5C50" w:rsidRDefault="004B5C50" w:rsidP="00566C3D">
      <w:pPr>
        <w:ind w:left="708"/>
      </w:pPr>
      <w:r>
        <w:lastRenderedPageBreak/>
        <w:t xml:space="preserve">A Szervező fenntartja a jogát, hogy a jelen pontban megjelölt programot módosítsa (szabad </w:t>
      </w:r>
      <w:proofErr w:type="gramStart"/>
      <w:r>
        <w:t>kapacitás</w:t>
      </w:r>
      <w:proofErr w:type="gramEnd"/>
      <w:r>
        <w:t xml:space="preserve">, időjárás stb. függvényében). </w:t>
      </w:r>
    </w:p>
    <w:p w:rsidR="004B5C50" w:rsidRDefault="004B5C50" w:rsidP="00643A41">
      <w:pPr>
        <w:pStyle w:val="Listaszerbekezds"/>
        <w:numPr>
          <w:ilvl w:val="0"/>
          <w:numId w:val="10"/>
        </w:numPr>
      </w:pPr>
      <w:r>
        <w:t>A Törvényes képviselő köteles legkésőbb 1</w:t>
      </w:r>
      <w:r w:rsidR="00D73590">
        <w:t>6</w:t>
      </w:r>
      <w:r>
        <w:t>:</w:t>
      </w:r>
      <w:r w:rsidR="00D73590">
        <w:t>3</w:t>
      </w:r>
      <w:r>
        <w:t>0 órakor elvinni a Táborozót a Táborból.</w:t>
      </w:r>
    </w:p>
    <w:p w:rsidR="00D73590" w:rsidRDefault="004B5C50" w:rsidP="00643A41">
      <w:pPr>
        <w:pStyle w:val="Listaszerbekezds"/>
        <w:numPr>
          <w:ilvl w:val="0"/>
          <w:numId w:val="10"/>
        </w:numPr>
      </w:pPr>
      <w:r>
        <w:t xml:space="preserve">A Táborozók felügyeletével kapcsolatosan a Szervező kötelezettséget vállal arra, hogy 10 fő Táborozóhoz 1 fő kísérőt biztosít. </w:t>
      </w:r>
      <w:r w:rsidR="00D73590">
        <w:t xml:space="preserve"> A tábor szervezője, vezetője minden esetben pedagógus.</w:t>
      </w:r>
    </w:p>
    <w:p w:rsidR="00D73590" w:rsidRDefault="004B5C50" w:rsidP="00643A41">
      <w:pPr>
        <w:pStyle w:val="Listaszerbekezds"/>
        <w:numPr>
          <w:ilvl w:val="0"/>
          <w:numId w:val="10"/>
        </w:numPr>
      </w:pPr>
      <w:r>
        <w:t xml:space="preserve">A Törvényes képviselő kötelezettséget vállal arra, hogy a </w:t>
      </w:r>
      <w:r w:rsidR="00D73590">
        <w:t>t</w:t>
      </w:r>
      <w:r>
        <w:t xml:space="preserve">ábor első napján 3 napnál nem régebbi Törvényes képviselői egészségügyi nyilatkozattal, vagy orvosi igazolással bizonyítja annak tényét, hogy a Táborozó a táborozásnak megfelelő egészségügyi állapotban van. A Törvényes képviselő tudomásul veszi, hogy a Szervező nem vállalja az egyedi gondoskodást, illetve folyamatos felügyeletet igénylő Táborozók táboroztatását. Amennyiben a jelen pontban foglalt kérdésekben a Törvényes képviselő előzetesen nem, vagy nem </w:t>
      </w:r>
      <w:proofErr w:type="spellStart"/>
      <w:r>
        <w:t>teljeskörűen</w:t>
      </w:r>
      <w:proofErr w:type="spellEnd"/>
      <w:r>
        <w:t xml:space="preserve">, illetve a valóságnak nem megfelelően tájékoztatja a Szervezőt, azt semmiféle felelősség nem terheli. </w:t>
      </w:r>
    </w:p>
    <w:p w:rsidR="00D73590" w:rsidRDefault="004B5C50" w:rsidP="00643A41">
      <w:pPr>
        <w:pStyle w:val="Listaszerbekezds"/>
        <w:numPr>
          <w:ilvl w:val="0"/>
          <w:numId w:val="10"/>
        </w:numPr>
      </w:pPr>
      <w:r>
        <w:t xml:space="preserve">Amennyiben a Tábor ideje alatt a résztvevő Táborozó megbetegszik, a Törvényes képviselő köteles ennek tényéről a Tábor képviselőjét haladéktalanul értesíteni és a Táborozót annak teljes gyógyulásáig a Táborba nem viheti. </w:t>
      </w:r>
    </w:p>
    <w:p w:rsidR="00D73590" w:rsidRDefault="004B5C50" w:rsidP="00643A41">
      <w:pPr>
        <w:ind w:left="708"/>
      </w:pPr>
      <w:r>
        <w:t xml:space="preserve">Amennyiben a Táborozónak a Tábor programja alatti felügyeletét ellátó személy a Táborozó megbetegedését észleli, a Szervező haladéktalanul értesíti a Törvényes képviselőt, aki köteles a Táborozót a Táborból elvinni. </w:t>
      </w:r>
    </w:p>
    <w:p w:rsidR="00D73590" w:rsidRDefault="004B5C50" w:rsidP="00643A41">
      <w:pPr>
        <w:ind w:left="708"/>
      </w:pPr>
      <w:r>
        <w:t xml:space="preserve">Megkezdett turnus esetén a betegség miatt kimaradt napok </w:t>
      </w:r>
      <w:r w:rsidR="00D73590">
        <w:t xml:space="preserve">díját </w:t>
      </w:r>
      <w:r>
        <w:t>a Szervező</w:t>
      </w:r>
      <w:r w:rsidR="00D73590">
        <w:t xml:space="preserve"> visszafizetni nem tudja.</w:t>
      </w:r>
    </w:p>
    <w:p w:rsidR="00D73590" w:rsidRDefault="004B5C50" w:rsidP="00643A41">
      <w:pPr>
        <w:ind w:left="708"/>
      </w:pPr>
      <w:r>
        <w:t xml:space="preserve">Amennyiben a Táborozó betegség miatt nem tudja megkezdeni a táborozást és ezt a Törvényes képviselő a tárgyhét előtti pénteken 12:00 óráig írásban jelzi, a Szervező lehetőséget biztosít egy későbbi turnusban való részvételre pótdíj fizetése nélkül. Ebben az esetben a betegség tényéről a Törvényes képviselő orvosi igazolást köteles bemutatni. </w:t>
      </w:r>
    </w:p>
    <w:p w:rsidR="00D73590" w:rsidRDefault="004B5C50" w:rsidP="00643A41">
      <w:pPr>
        <w:pStyle w:val="Listaszerbekezds"/>
        <w:numPr>
          <w:ilvl w:val="0"/>
          <w:numId w:val="11"/>
        </w:numPr>
      </w:pPr>
      <w:r>
        <w:t>A Szervező a Táborozó felügyeletéért felelősséget vállal, amely azonban nem terjed ki olyan esetekre, melyek a felügyelet körén kívül esnek (</w:t>
      </w:r>
      <w:proofErr w:type="spellStart"/>
      <w:r>
        <w:t>pl</w:t>
      </w:r>
      <w:proofErr w:type="spellEnd"/>
      <w:r>
        <w:t xml:space="preserve">: ruhaszakadás stb.) vagy olyan esetekre, amikor a Táborozó az őt felügyelő pedagógus utasításait megtagadja. A Törvényes képviselő tudomásul veszi, hogy a Szervező a Táborozó által a Táborba hozott eszközökért, értékekért nem vállal felelősséget (pl. mobiltelefon, fényképezőgép, </w:t>
      </w:r>
      <w:proofErr w:type="spellStart"/>
      <w:r>
        <w:t>zenelejátszó</w:t>
      </w:r>
      <w:proofErr w:type="spellEnd"/>
      <w:r>
        <w:t xml:space="preserve"> stb.) </w:t>
      </w:r>
    </w:p>
    <w:p w:rsidR="00D73590" w:rsidRDefault="00D73590" w:rsidP="00D73590"/>
    <w:p w:rsidR="00D73590" w:rsidRPr="00D73590" w:rsidRDefault="004B5C50" w:rsidP="00D73590">
      <w:pPr>
        <w:rPr>
          <w:b/>
        </w:rPr>
      </w:pPr>
      <w:r w:rsidRPr="00D73590">
        <w:rPr>
          <w:b/>
        </w:rPr>
        <w:t xml:space="preserve">III. </w:t>
      </w:r>
      <w:proofErr w:type="gramStart"/>
      <w:r w:rsidRPr="00D73590">
        <w:rPr>
          <w:b/>
        </w:rPr>
        <w:t>A</w:t>
      </w:r>
      <w:proofErr w:type="gramEnd"/>
      <w:r w:rsidRPr="00D73590">
        <w:rPr>
          <w:b/>
        </w:rPr>
        <w:t xml:space="preserve"> szolgáltatás díja, a fizetés menete </w:t>
      </w:r>
    </w:p>
    <w:p w:rsidR="00D73590" w:rsidRDefault="004B5C50" w:rsidP="00D73590">
      <w:r>
        <w:t>1. A Szolgáltatás díja a Jelentkezési lapon és a táborok részletes leírásánál feltüntetett díj</w:t>
      </w:r>
      <w:r w:rsidR="00ED3733">
        <w:t xml:space="preserve">. </w:t>
      </w:r>
      <w:proofErr w:type="spellStart"/>
      <w:r w:rsidR="00ED3733">
        <w:t>Áraink</w:t>
      </w:r>
      <w:proofErr w:type="spellEnd"/>
      <w:r w:rsidR="00ED3733">
        <w:t xml:space="preserve"> a márciusi fogyasztó árakhoz igazítva kerültek meghirdetésre, áremelkedés esetén az árváltozás jogát fenntartjuk</w:t>
      </w:r>
      <w:r>
        <w:t xml:space="preserve">. </w:t>
      </w:r>
    </w:p>
    <w:p w:rsidR="00D73590" w:rsidRDefault="004B5C50" w:rsidP="00D73590">
      <w:r>
        <w:t xml:space="preserve">2. A Jelentkezési lap kitöltését követően Szervező e-mail útján megküldi Törvényes képviselő részére a visszaigazoló e-mailt, amely tartalmazza a pontos fizetési határidőt és a fizetési lehetőségekre vonatkozó tudnivalókat. </w:t>
      </w:r>
    </w:p>
    <w:p w:rsidR="00D73590" w:rsidRDefault="004B5C50" w:rsidP="00D73590">
      <w:r>
        <w:t>3. A Törvényes képviselő vállalja, hogy a Táborban való részvétel díját a jelentkezési lap kitöltésétől számított 4 napon belül – de legkésőbb a kiválasztott turnus indulása előtt 1</w:t>
      </w:r>
      <w:r w:rsidR="00D73590">
        <w:t>0</w:t>
      </w:r>
      <w:r>
        <w:t xml:space="preserve"> munkanappal </w:t>
      </w:r>
      <w:r w:rsidR="00D73590">
        <w:t>befizeti.</w:t>
      </w:r>
    </w:p>
    <w:p w:rsidR="0079640C" w:rsidRDefault="004B5C50" w:rsidP="00D73590">
      <w:r>
        <w:t xml:space="preserve">6. A Szervező a részvételi díj megfizetésére részletfizetési lehetőséget is biztosít, mely esetben a Törvényes képviselő a részvételi díj teljes összegéből </w:t>
      </w:r>
      <w:r w:rsidR="0079640C">
        <w:t>1</w:t>
      </w:r>
      <w:r>
        <w:t xml:space="preserve">0.000 Ft-ot a jelen pontban foglalt szabályok </w:t>
      </w:r>
      <w:r>
        <w:lastRenderedPageBreak/>
        <w:t xml:space="preserve">szerint, fennmaradó részét pedig a kiválasztott turnus indulása előtt legkésőbb 10 munkanappal fizeti meg. </w:t>
      </w:r>
    </w:p>
    <w:p w:rsidR="0079640C" w:rsidRPr="00566C3D" w:rsidRDefault="004B5C50" w:rsidP="00566C3D">
      <w:pPr>
        <w:pStyle w:val="Listaszerbekezds"/>
        <w:numPr>
          <w:ilvl w:val="0"/>
          <w:numId w:val="9"/>
        </w:numPr>
        <w:rPr>
          <w:b/>
        </w:rPr>
      </w:pPr>
      <w:r w:rsidRPr="00566C3D">
        <w:rPr>
          <w:b/>
        </w:rPr>
        <w:t xml:space="preserve">Lemondás, módosítás </w:t>
      </w:r>
    </w:p>
    <w:p w:rsidR="0079640C" w:rsidRDefault="004B5C50" w:rsidP="0079640C">
      <w:pPr>
        <w:ind w:left="360"/>
      </w:pPr>
      <w:r>
        <w:t xml:space="preserve">A Szervező lehetőséget biztosít a Törvényes képviselő számára, hogy a részvételi szándékát módosítsa, a Táborban történő részvételt lemondja. </w:t>
      </w:r>
    </w:p>
    <w:p w:rsidR="0079640C" w:rsidRDefault="004B5C50" w:rsidP="0079640C">
      <w:pPr>
        <w:ind w:left="360"/>
      </w:pPr>
      <w:r>
        <w:t xml:space="preserve">A megállapodás lemondása, illetve módosítása az alábbiak szerint történhet: </w:t>
      </w:r>
    </w:p>
    <w:p w:rsidR="0079640C" w:rsidRDefault="004B5C50" w:rsidP="0079640C">
      <w:pPr>
        <w:ind w:left="360"/>
      </w:pPr>
      <w:r>
        <w:t xml:space="preserve">Lemondási feltételek: amennyiben a Szülő a kiválasztott turnus kezdőnapja előtt legalább 10 munkanappal lemondja a Táborozó részvételét, a Szervező a Tábor díjának 50%-át visszafizeti a Törvényes Képviselőnek. Amennyiben a lemondási szándékot a Törvényes Képviselő fenti időpontnál később jelzi, a Szervezőt a Tábor teljes díja megilleti. </w:t>
      </w:r>
    </w:p>
    <w:p w:rsidR="0079640C" w:rsidRDefault="004B5C50" w:rsidP="0079640C">
      <w:pPr>
        <w:ind w:left="360"/>
      </w:pPr>
      <w:r>
        <w:t xml:space="preserve">Szervező jogosult </w:t>
      </w:r>
      <w:proofErr w:type="gramStart"/>
      <w:r>
        <w:t>ezen</w:t>
      </w:r>
      <w:proofErr w:type="gramEnd"/>
      <w:r>
        <w:t xml:space="preserve"> feltételektől méltányossági alapon eltérni. </w:t>
      </w:r>
    </w:p>
    <w:p w:rsidR="00566C3D" w:rsidRDefault="00566C3D" w:rsidP="0079640C">
      <w:pPr>
        <w:ind w:left="360"/>
      </w:pPr>
    </w:p>
    <w:p w:rsidR="0079640C" w:rsidRPr="00566C3D" w:rsidRDefault="004B5C50" w:rsidP="00566C3D">
      <w:pPr>
        <w:pStyle w:val="Listaszerbekezds"/>
        <w:numPr>
          <w:ilvl w:val="0"/>
          <w:numId w:val="9"/>
        </w:numPr>
        <w:rPr>
          <w:b/>
        </w:rPr>
      </w:pPr>
      <w:r w:rsidRPr="00566C3D">
        <w:rPr>
          <w:b/>
        </w:rPr>
        <w:t xml:space="preserve">Panaszkezelés </w:t>
      </w:r>
    </w:p>
    <w:p w:rsidR="0079640C" w:rsidRDefault="004B5C50" w:rsidP="0079640C">
      <w:pPr>
        <w:ind w:left="360"/>
      </w:pPr>
      <w:r>
        <w:t xml:space="preserve">1. Amennyiben a felhasználónak a nyújtott szolgáltatásokkal kapcsolatban panasza van, úgy azt postai levél útján Szervező </w:t>
      </w:r>
      <w:r w:rsidR="0079640C">
        <w:t>2030</w:t>
      </w:r>
      <w:r>
        <w:t xml:space="preserve"> </w:t>
      </w:r>
      <w:r w:rsidR="0079640C">
        <w:t>Érd, Ürmös u. 30.</w:t>
      </w:r>
      <w:r>
        <w:t xml:space="preserve"> szám alatti székhelyére jelentheti be. </w:t>
      </w:r>
    </w:p>
    <w:p w:rsidR="0079640C" w:rsidRDefault="004B5C50" w:rsidP="0079640C">
      <w:pPr>
        <w:ind w:left="360"/>
      </w:pPr>
      <w:r>
        <w:t xml:space="preserve">2. Szervező a panaszt kivizsgálja és annak eredményéről legkésőbb 30 napon belül tájékoztatja Panasztevőt. Amennyiben a Panasztevő a panasz kezelésével nem elégedett, úgy békéltető testülethez fordulhat. </w:t>
      </w:r>
    </w:p>
    <w:p w:rsidR="0079640C" w:rsidRDefault="004B5C50" w:rsidP="0079640C">
      <w:pPr>
        <w:ind w:left="360"/>
      </w:pPr>
      <w:r>
        <w:t xml:space="preserve">VI. Záró rendelkezések </w:t>
      </w:r>
    </w:p>
    <w:p w:rsidR="0079640C" w:rsidRDefault="004B5C50" w:rsidP="0079640C">
      <w:pPr>
        <w:ind w:left="360"/>
      </w:pPr>
      <w:r>
        <w:t xml:space="preserve">1. Szervező a személyes adatok kezelését az Adatvédelmi Szabályzatában foglaltak szerint végzi, mely honlapján a </w:t>
      </w:r>
      <w:r w:rsidR="0079640C">
        <w:t>bolcsbagolyerd.hu / dokumentumtár</w:t>
      </w:r>
      <w:r>
        <w:t xml:space="preserve"> menüpontból elérhető. </w:t>
      </w:r>
    </w:p>
    <w:p w:rsidR="004B5C50" w:rsidRDefault="004B5C50" w:rsidP="0079640C">
      <w:pPr>
        <w:ind w:left="360"/>
      </w:pPr>
      <w:r>
        <w:t>2. A jelen Általános Szerződési Feltételekben nem szabályozott kérdésekben a Polgári Törvénykönyv, illetve a vonatkozó egyéb magyar jogszabályok rendelkezései az irányadóak.</w:t>
      </w:r>
    </w:p>
    <w:p w:rsidR="00566C3D" w:rsidRDefault="00566C3D" w:rsidP="0079640C">
      <w:pPr>
        <w:ind w:left="360"/>
      </w:pPr>
    </w:p>
    <w:p w:rsidR="00566C3D" w:rsidRDefault="00566C3D" w:rsidP="0079640C">
      <w:pPr>
        <w:ind w:left="360"/>
      </w:pPr>
      <w:r>
        <w:t>Érd</w:t>
      </w:r>
      <w:proofErr w:type="gramStart"/>
      <w:r>
        <w:t>, …</w:t>
      </w:r>
      <w:proofErr w:type="gramEnd"/>
      <w:r>
        <w:t>…………………………………………</w:t>
      </w:r>
      <w:r>
        <w:tab/>
      </w:r>
    </w:p>
    <w:p w:rsidR="00566C3D" w:rsidRDefault="00566C3D" w:rsidP="0079640C">
      <w:pPr>
        <w:ind w:left="360"/>
      </w:pPr>
    </w:p>
    <w:p w:rsidR="00566C3D" w:rsidRDefault="00566C3D" w:rsidP="0079640C">
      <w:pPr>
        <w:ind w:left="360"/>
      </w:pPr>
      <w:r>
        <w:t xml:space="preserve">   ……………………………………………………</w:t>
      </w:r>
      <w:r>
        <w:tab/>
      </w:r>
      <w:r>
        <w:tab/>
        <w:t xml:space="preserve">         ……………………………………………..</w:t>
      </w:r>
    </w:p>
    <w:p w:rsidR="00566C3D" w:rsidRDefault="00566C3D" w:rsidP="0079640C">
      <w:pPr>
        <w:ind w:left="360"/>
      </w:pPr>
      <w:r>
        <w:t>Bölcs Bagoly Tanulóház és Gyermekközpont</w:t>
      </w:r>
      <w:r>
        <w:tab/>
      </w:r>
      <w:r>
        <w:tab/>
        <w:t>Törvényes képviselő</w:t>
      </w:r>
    </w:p>
    <w:sectPr w:rsidR="0056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CA"/>
    <w:multiLevelType w:val="hybridMultilevel"/>
    <w:tmpl w:val="A67EC82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77D"/>
    <w:multiLevelType w:val="hybridMultilevel"/>
    <w:tmpl w:val="602A810C"/>
    <w:lvl w:ilvl="0" w:tplc="1D686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0E0"/>
    <w:multiLevelType w:val="hybridMultilevel"/>
    <w:tmpl w:val="983A58FC"/>
    <w:lvl w:ilvl="0" w:tplc="D5409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75F"/>
    <w:multiLevelType w:val="hybridMultilevel"/>
    <w:tmpl w:val="45B24630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29D2"/>
    <w:multiLevelType w:val="hybridMultilevel"/>
    <w:tmpl w:val="1E38AF48"/>
    <w:lvl w:ilvl="0" w:tplc="D5409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544"/>
    <w:multiLevelType w:val="hybridMultilevel"/>
    <w:tmpl w:val="0AF60246"/>
    <w:lvl w:ilvl="0" w:tplc="D5409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75C1"/>
    <w:multiLevelType w:val="hybridMultilevel"/>
    <w:tmpl w:val="3612BE88"/>
    <w:lvl w:ilvl="0" w:tplc="1D686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399"/>
    <w:multiLevelType w:val="hybridMultilevel"/>
    <w:tmpl w:val="B664CF66"/>
    <w:lvl w:ilvl="0" w:tplc="D5409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26E2B"/>
    <w:multiLevelType w:val="hybridMultilevel"/>
    <w:tmpl w:val="BC5A5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23134"/>
    <w:multiLevelType w:val="hybridMultilevel"/>
    <w:tmpl w:val="2DEC0FAC"/>
    <w:lvl w:ilvl="0" w:tplc="7DBAA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0BC4"/>
    <w:multiLevelType w:val="hybridMultilevel"/>
    <w:tmpl w:val="FB88420C"/>
    <w:lvl w:ilvl="0" w:tplc="1D686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92"/>
    <w:rsid w:val="000D6797"/>
    <w:rsid w:val="004B5C50"/>
    <w:rsid w:val="00565CD7"/>
    <w:rsid w:val="00566C3D"/>
    <w:rsid w:val="0058003F"/>
    <w:rsid w:val="00643A41"/>
    <w:rsid w:val="0079640C"/>
    <w:rsid w:val="00BD5492"/>
    <w:rsid w:val="00D73590"/>
    <w:rsid w:val="00ED3733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565"/>
  <w15:chartTrackingRefBased/>
  <w15:docId w15:val="{B44AC1EE-1486-4B77-B50F-03162F9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2022-03-21T14:16:00Z</dcterms:created>
  <dcterms:modified xsi:type="dcterms:W3CDTF">2022-03-21T14:16:00Z</dcterms:modified>
</cp:coreProperties>
</file>